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C650011"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D17F6">
        <w:rPr>
          <w:rFonts w:cs="Arial"/>
          <w:b/>
          <w:noProof/>
          <w:sz w:val="24"/>
          <w:lang w:eastAsia="zh-CN"/>
        </w:rPr>
        <w:t>0843</w:t>
      </w:r>
    </w:p>
    <w:p w14:paraId="00890AF0" w14:textId="5815F400" w:rsidR="00974A70" w:rsidRDefault="00BC5F1D" w:rsidP="00D53F10">
      <w:pPr>
        <w:pStyle w:val="CRCoverPage"/>
        <w:ind w:left="5760" w:hangingChars="2400" w:hanging="5760"/>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3D85664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7F6">
        <w:rPr>
          <w:rFonts w:ascii="Arial" w:hAnsi="Arial" w:cs="Arial"/>
          <w:b/>
        </w:rPr>
        <w:t>FS_AIMLsys – proposed KI for WT#1.1d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B91957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53F10">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021A2">
        <w:rPr>
          <w:rFonts w:ascii="Arial" w:hAnsi="Arial" w:cs="Arial"/>
          <w:b/>
        </w:rPr>
        <w:t>AIMLsys</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3982012" w:rsidR="0073440A" w:rsidRPr="002151D9" w:rsidRDefault="00D42197" w:rsidP="00D42197">
      <w:pPr>
        <w:rPr>
          <w:rFonts w:ascii="Arial" w:hAnsi="Arial" w:cs="Arial"/>
          <w:i/>
          <w:iC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C3650">
        <w:rPr>
          <w:rFonts w:ascii="Arial" w:hAnsi="Arial" w:cs="Arial"/>
          <w:i/>
        </w:rPr>
        <w:t>The PCR is to propose KI for WT#1.</w:t>
      </w:r>
      <w:r w:rsidR="004C27F6">
        <w:rPr>
          <w:rFonts w:ascii="Arial" w:hAnsi="Arial" w:cs="Arial"/>
          <w:i/>
        </w:rPr>
        <w:t>1d</w:t>
      </w:r>
      <w:r w:rsidR="00654D5D">
        <w:rPr>
          <w:rFonts w:ascii="Arial" w:hAnsi="Arial" w:cs="Arial"/>
          <w:i/>
        </w:rPr>
        <w:t xml:space="preserve"> regarding </w:t>
      </w:r>
      <w:r w:rsidR="002151D9" w:rsidRPr="002151D9">
        <w:rPr>
          <w:rFonts w:ascii="Arial" w:hAnsi="Arial" w:cs="Arial"/>
          <w:i/>
          <w:iCs/>
        </w:rPr>
        <w:t>5GS Data Transfer mechanism to support the transmission of the Application AI/ML training data and model distribution/re-distribution</w:t>
      </w:r>
      <w:r w:rsidR="00654D5D" w:rsidRPr="002151D9">
        <w:rPr>
          <w:rFonts w:ascii="Arial" w:hAnsi="Arial" w:cs="Arial"/>
          <w:i/>
          <w:iCs/>
        </w:rPr>
        <w:t xml:space="preserve">. </w:t>
      </w:r>
    </w:p>
    <w:p w14:paraId="61640B8C" w14:textId="55B0EE8F" w:rsidR="0050442F" w:rsidRDefault="00974A70" w:rsidP="005B227D">
      <w:pPr>
        <w:pStyle w:val="Heading1"/>
      </w:pPr>
      <w:r>
        <w:t>1</w:t>
      </w:r>
      <w:r w:rsidR="00007082">
        <w:tab/>
      </w:r>
      <w:r w:rsidR="0073440A">
        <w:t>Discussion</w:t>
      </w:r>
    </w:p>
    <w:p w14:paraId="0F02725C" w14:textId="2C55CA62" w:rsidR="006B24F4" w:rsidRDefault="00CD19A7" w:rsidP="004B5121">
      <w:pPr>
        <w:spacing w:after="120"/>
      </w:pPr>
      <w:r>
        <w:t xml:space="preserve">This key issue is applicable to Objective </w:t>
      </w:r>
      <w:r w:rsidR="004B5121">
        <w:t>1.d</w:t>
      </w:r>
      <w:r>
        <w:t xml:space="preserve"> (</w:t>
      </w:r>
      <w:proofErr w:type="gramStart"/>
      <w:r>
        <w:t>i.e.</w:t>
      </w:r>
      <w:proofErr w:type="gramEnd"/>
      <w:r>
        <w:t xml:space="preserve"> WT#1.</w:t>
      </w:r>
      <w:r w:rsidR="004B5121">
        <w:t>1d</w:t>
      </w:r>
      <w:r>
        <w:t xml:space="preserve">) </w:t>
      </w:r>
      <w:r w:rsidR="004B5121">
        <w:t>to determine whether the existing transmission and traffic steering mechanisms can be reused to support the transmission of the Application AI/ML training data and model distribution/re-distribution.</w:t>
      </w:r>
    </w:p>
    <w:p w14:paraId="7AFF1ED2" w14:textId="5B9429C7" w:rsidR="00CD19A7" w:rsidRDefault="006B24F4" w:rsidP="004B5121">
      <w:pPr>
        <w:spacing w:after="120"/>
      </w:pPr>
      <w:r>
        <w:t xml:space="preserve">The fundamental objective of this study is to have the 5G system to provide intelligent transport for the Application AI/ML operation traffic.  </w:t>
      </w:r>
      <w:r w:rsidR="004B5121">
        <w:t xml:space="preserve"> </w:t>
      </w:r>
      <w:r w:rsidR="008E2E35">
        <w:t xml:space="preserve"> </w:t>
      </w:r>
    </w:p>
    <w:p w14:paraId="33B0091D" w14:textId="3072F74B" w:rsidR="006B24F4" w:rsidRDefault="006B24F4" w:rsidP="006B24F4">
      <w:pPr>
        <w:spacing w:before="120" w:after="120"/>
      </w:pPr>
      <w:r>
        <w:t>Today 5G system support variety of data transfer and traffic steering mechanisms (</w:t>
      </w:r>
      <w:proofErr w:type="gramStart"/>
      <w:r>
        <w:t>e.g.</w:t>
      </w:r>
      <w:proofErr w:type="gramEnd"/>
      <w:r>
        <w:t xml:space="preserve"> AF Influence, Background Data Transfer etc.) which could be reused to support the transmission of the Application data.  Rather than introducing new data transfer mechanism in 5G system, the existing mechanism should be reused as much as possible. </w:t>
      </w:r>
    </w:p>
    <w:p w14:paraId="4585C473" w14:textId="6C2ABEEC" w:rsidR="0067342F" w:rsidRDefault="0067342F" w:rsidP="006B24F4">
      <w:pPr>
        <w:spacing w:before="120" w:after="120"/>
      </w:pPr>
      <w:r>
        <w:t xml:space="preserve">The intent of this KI is to study whether and how the existing 5G system transport and traffic steering mechanisms can be reused to support the Application AI/ML operation. </w:t>
      </w:r>
    </w:p>
    <w:p w14:paraId="5E13ABBB" w14:textId="77777777" w:rsidR="006B24F4" w:rsidRPr="008E2E35" w:rsidRDefault="006B24F4" w:rsidP="004B5121">
      <w:pPr>
        <w:spacing w:after="120"/>
      </w:pPr>
    </w:p>
    <w:p w14:paraId="30E59ADC" w14:textId="0578D41F" w:rsidR="0073440A" w:rsidRDefault="00CA0C1D" w:rsidP="0073440A">
      <w:pPr>
        <w:pStyle w:val="Heading1"/>
      </w:pPr>
      <w:r>
        <w:t>2</w:t>
      </w:r>
      <w:r w:rsidR="00EA5EA6">
        <w:tab/>
      </w:r>
      <w:r w:rsidR="0073440A">
        <w:t>Proposal</w:t>
      </w:r>
    </w:p>
    <w:p w14:paraId="7372AFC1" w14:textId="57DC533E" w:rsidR="00000AD9" w:rsidRDefault="008D6722" w:rsidP="00B73A0F">
      <w:bookmarkStart w:id="3" w:name="_Hlk513714389"/>
      <w:r>
        <w:t>The p</w:t>
      </w:r>
      <w:r w:rsidR="005B3474">
        <w:t xml:space="preserve">roposed KI is </w:t>
      </w:r>
      <w:r w:rsidR="00245B37" w:rsidRPr="00245B37">
        <w:t>applicable to</w:t>
      </w:r>
      <w:r w:rsidR="005B3474">
        <w:t xml:space="preserve"> </w:t>
      </w:r>
      <w:r w:rsidR="006C3650">
        <w:t>WT#1.2</w:t>
      </w:r>
      <w:r w:rsidR="009638E5" w:rsidRPr="009638E5">
        <w:t>.</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r w:rsidR="00944C2A">
        <w:t>AIMLsys</w:t>
      </w:r>
      <w:r w:rsidR="00CA0C1D" w:rsidRPr="00CA0C1D">
        <w:t xml:space="preserve"> </w:t>
      </w:r>
      <w:r w:rsidR="00974A70">
        <w:t>as follows</w:t>
      </w:r>
      <w:r w:rsidR="00944C2A">
        <w:t>.</w:t>
      </w:r>
    </w:p>
    <w:p w14:paraId="5A3F8297" w14:textId="42870970" w:rsidR="00B73A0F" w:rsidRDefault="00B73A0F" w:rsidP="00B73A0F"/>
    <w:p w14:paraId="393B9DF1" w14:textId="65A29643" w:rsidR="00900852" w:rsidRPr="0028279E" w:rsidRDefault="00B73A0F" w:rsidP="0028279E">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E713B2">
        <w:rPr>
          <w:rFonts w:ascii="Arial" w:hAnsi="Arial" w:cs="Arial"/>
          <w:color w:val="C00000"/>
          <w:sz w:val="36"/>
          <w:szCs w:val="36"/>
        </w:rPr>
        <w:t>Start of Changes</w:t>
      </w:r>
      <w:bookmarkStart w:id="4" w:name="_Toc22214903"/>
      <w:bookmarkStart w:id="5" w:name="_Toc23254036"/>
      <w:bookmarkEnd w:id="3"/>
    </w:p>
    <w:p w14:paraId="430B58EF" w14:textId="0B937315" w:rsidR="0090022D" w:rsidRPr="005A2371" w:rsidRDefault="0090022D" w:rsidP="0090022D">
      <w:pPr>
        <w:pStyle w:val="Heading1"/>
      </w:pPr>
      <w:r w:rsidRPr="005A2371">
        <w:t>5</w:t>
      </w:r>
      <w:r w:rsidRPr="005A2371">
        <w:tab/>
        <w:t>Key Issues</w:t>
      </w:r>
      <w:bookmarkEnd w:id="4"/>
      <w:bookmarkEnd w:id="5"/>
    </w:p>
    <w:p w14:paraId="255F9B19" w14:textId="62D0396E" w:rsidR="0090022D" w:rsidRPr="00056364" w:rsidRDefault="0090022D"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6"/>
      <w:bookmarkEnd w:id="7"/>
      <w:bookmarkEnd w:id="8"/>
      <w:bookmarkEnd w:id="9"/>
      <w:bookmarkEnd w:id="10"/>
      <w:bookmarkEnd w:id="11"/>
      <w:r w:rsidR="0028279E" w:rsidRPr="001F0A91">
        <w:rPr>
          <w:rFonts w:cs="Arial"/>
          <w:szCs w:val="32"/>
        </w:rPr>
        <w:t xml:space="preserve">5GS </w:t>
      </w:r>
      <w:r w:rsidR="0028279E">
        <w:rPr>
          <w:rFonts w:cs="Arial"/>
          <w:szCs w:val="32"/>
        </w:rPr>
        <w:t>Data Transfer mechanism to support the transmission of the Application AI/ML training data and model distribution/re-distribution</w:t>
      </w:r>
    </w:p>
    <w:p w14:paraId="5FCDD27D" w14:textId="0963FBD7" w:rsidR="0090022D" w:rsidRPr="005A2371" w:rsidRDefault="0090022D" w:rsidP="0090022D">
      <w:pPr>
        <w:pStyle w:val="Heading3"/>
      </w:pPr>
      <w:bookmarkStart w:id="12" w:name="_Toc22214905"/>
      <w:bookmarkStart w:id="13" w:name="_Toc23254038"/>
      <w:r w:rsidRPr="005A2371">
        <w:t>5.</w:t>
      </w:r>
      <w:r w:rsidR="006C3650">
        <w:t>X</w:t>
      </w:r>
      <w:r w:rsidRPr="005A2371">
        <w:t>.1</w:t>
      </w:r>
      <w:r w:rsidRPr="005A2371">
        <w:tab/>
        <w:t>Description</w:t>
      </w:r>
      <w:bookmarkEnd w:id="12"/>
      <w:bookmarkEnd w:id="13"/>
    </w:p>
    <w:p w14:paraId="7F2F65AE" w14:textId="77777777" w:rsidR="0028279E" w:rsidRPr="007C533C" w:rsidRDefault="0028279E" w:rsidP="0028279E">
      <w:pPr>
        <w:spacing w:before="120" w:after="120"/>
        <w:rPr>
          <w:sz w:val="22"/>
          <w:szCs w:val="22"/>
        </w:rPr>
      </w:pPr>
      <w:r w:rsidRPr="007C533C">
        <w:rPr>
          <w:sz w:val="22"/>
          <w:szCs w:val="22"/>
        </w:rPr>
        <w:t xml:space="preserve">This key issue is applicable to the Objective 1.1d for the enhancement of other 5GC feature to support the transmission of the Application AI/ML training data and model distribution/re-distribution. </w:t>
      </w:r>
    </w:p>
    <w:p w14:paraId="585CD20D" w14:textId="77777777" w:rsidR="0028279E" w:rsidRPr="007C533C" w:rsidRDefault="0028279E" w:rsidP="0028279E">
      <w:pPr>
        <w:spacing w:before="120" w:after="120"/>
        <w:rPr>
          <w:sz w:val="22"/>
          <w:szCs w:val="22"/>
        </w:rPr>
      </w:pPr>
      <w:r w:rsidRPr="007C533C">
        <w:rPr>
          <w:sz w:val="22"/>
          <w:szCs w:val="22"/>
        </w:rPr>
        <w:lastRenderedPageBreak/>
        <w:t>Today 5G system support variety of data transfer and traffic steering mechanisms (</w:t>
      </w:r>
      <w:proofErr w:type="gramStart"/>
      <w:r w:rsidRPr="007C533C">
        <w:rPr>
          <w:sz w:val="22"/>
          <w:szCs w:val="22"/>
        </w:rPr>
        <w:t>e.g.</w:t>
      </w:r>
      <w:proofErr w:type="gramEnd"/>
      <w:r w:rsidRPr="007C533C">
        <w:rPr>
          <w:sz w:val="22"/>
          <w:szCs w:val="22"/>
        </w:rPr>
        <w:t xml:space="preserve"> AF Influence, Background Data Transfer etc.) which could be reused to support the transmission of the Application data.  Rather than introducing new data transfer mechanism in 5G system, the existing mechanism should be reused as much as possible. </w:t>
      </w:r>
    </w:p>
    <w:p w14:paraId="7BF310B7" w14:textId="4A483CAC" w:rsidR="0028279E" w:rsidRPr="007C533C" w:rsidRDefault="0028279E" w:rsidP="0028279E">
      <w:pPr>
        <w:spacing w:after="120"/>
        <w:rPr>
          <w:sz w:val="22"/>
          <w:szCs w:val="22"/>
        </w:rPr>
      </w:pPr>
      <w:r w:rsidRPr="007C533C">
        <w:rPr>
          <w:sz w:val="22"/>
          <w:szCs w:val="22"/>
        </w:rPr>
        <w:t xml:space="preserve">The following </w:t>
      </w:r>
      <w:r w:rsidR="00D163D5" w:rsidRPr="007C533C">
        <w:rPr>
          <w:sz w:val="22"/>
          <w:szCs w:val="22"/>
        </w:rPr>
        <w:t>aspect is to study</w:t>
      </w:r>
      <w:r w:rsidRPr="007C533C">
        <w:rPr>
          <w:sz w:val="22"/>
          <w:szCs w:val="22"/>
        </w:rPr>
        <w:t xml:space="preserve"> </w:t>
      </w:r>
      <w:r w:rsidR="00D163D5" w:rsidRPr="007C533C">
        <w:rPr>
          <w:sz w:val="22"/>
          <w:szCs w:val="22"/>
        </w:rPr>
        <w:t>the</w:t>
      </w:r>
      <w:r w:rsidRPr="007C533C">
        <w:rPr>
          <w:sz w:val="22"/>
          <w:szCs w:val="22"/>
        </w:rPr>
        <w:t xml:space="preserve"> possible extensions to the existing 5G system data transfer and traffic steering mechanism: </w:t>
      </w:r>
    </w:p>
    <w:p w14:paraId="36D52E13" w14:textId="20141884" w:rsidR="0028279E" w:rsidRDefault="0028279E" w:rsidP="0028279E">
      <w:pPr>
        <w:pStyle w:val="ListParagraph"/>
        <w:numPr>
          <w:ilvl w:val="0"/>
          <w:numId w:val="47"/>
        </w:numPr>
        <w:spacing w:before="120" w:after="120"/>
        <w:rPr>
          <w:rFonts w:ascii="Times New Roman" w:hAnsi="Times New Roman" w:cs="Times New Roman"/>
        </w:rPr>
      </w:pPr>
      <w:r>
        <w:rPr>
          <w:rFonts w:ascii="Times New Roman" w:hAnsi="Times New Roman" w:cs="Times New Roman"/>
        </w:rPr>
        <w:t>Whether the existing data transfer and</w:t>
      </w:r>
      <w:r w:rsidR="00520944">
        <w:rPr>
          <w:rFonts w:ascii="Times New Roman" w:hAnsi="Times New Roman" w:cs="Times New Roman"/>
        </w:rPr>
        <w:t>/or</w:t>
      </w:r>
      <w:r>
        <w:rPr>
          <w:rFonts w:ascii="Times New Roman" w:hAnsi="Times New Roman" w:cs="Times New Roman"/>
        </w:rPr>
        <w:t xml:space="preserve"> traffic steering mechanisms in 5GS can be reused to support the transmission of the Application AI/ML training data and model distribution/redistribution?  If so, w</w:t>
      </w:r>
      <w:r w:rsidRPr="006B3D79">
        <w:rPr>
          <w:rFonts w:ascii="Times New Roman" w:hAnsi="Times New Roman" w:cs="Times New Roman"/>
        </w:rPr>
        <w:t>hat would be the extension(s) to the existing data transfer and</w:t>
      </w:r>
      <w:r w:rsidR="00520944">
        <w:rPr>
          <w:rFonts w:ascii="Times New Roman" w:hAnsi="Times New Roman" w:cs="Times New Roman"/>
        </w:rPr>
        <w:t>/or</w:t>
      </w:r>
      <w:r w:rsidRPr="006B3D79">
        <w:rPr>
          <w:rFonts w:ascii="Times New Roman" w:hAnsi="Times New Roman" w:cs="Times New Roman"/>
        </w:rPr>
        <w:t xml:space="preserve"> traffic steering mechanisms</w:t>
      </w:r>
      <w:r>
        <w:rPr>
          <w:rFonts w:ascii="Times New Roman" w:hAnsi="Times New Roman" w:cs="Times New Roman"/>
        </w:rPr>
        <w:t xml:space="preserve"> (</w:t>
      </w:r>
      <w:proofErr w:type="gramStart"/>
      <w:r>
        <w:rPr>
          <w:rFonts w:ascii="Times New Roman" w:hAnsi="Times New Roman" w:cs="Times New Roman"/>
        </w:rPr>
        <w:t>e.g.</w:t>
      </w:r>
      <w:proofErr w:type="gramEnd"/>
      <w:r>
        <w:rPr>
          <w:rFonts w:ascii="Times New Roman" w:hAnsi="Times New Roman" w:cs="Times New Roman"/>
        </w:rPr>
        <w:t xml:space="preserve"> policy extension, UPF extension etc.)</w:t>
      </w:r>
      <w:r w:rsidR="00F16CD3">
        <w:rPr>
          <w:rFonts w:ascii="Times New Roman" w:hAnsi="Times New Roman" w:cs="Times New Roman"/>
        </w:rPr>
        <w:t xml:space="preserve"> </w:t>
      </w:r>
      <w:r w:rsidR="007C533C">
        <w:rPr>
          <w:rFonts w:ascii="Times New Roman" w:hAnsi="Times New Roman" w:cs="Times New Roman"/>
        </w:rPr>
        <w:t xml:space="preserve">that </w:t>
      </w:r>
      <w:r w:rsidR="00F16CD3">
        <w:rPr>
          <w:rFonts w:ascii="Times New Roman" w:hAnsi="Times New Roman" w:cs="Times New Roman"/>
        </w:rPr>
        <w:t xml:space="preserve">are </w:t>
      </w:r>
      <w:r w:rsidRPr="006B3D79">
        <w:rPr>
          <w:rFonts w:ascii="Times New Roman" w:hAnsi="Times New Roman" w:cs="Times New Roman"/>
        </w:rPr>
        <w:t>needed to support the transmission of the Application AI/ML training data and model distribution/redistribution?</w:t>
      </w:r>
    </w:p>
    <w:p w14:paraId="6D20960B" w14:textId="1564359A" w:rsidR="004A62B1" w:rsidRPr="006C3650" w:rsidRDefault="004A62B1" w:rsidP="004A62B1">
      <w:pPr>
        <w:spacing w:before="120" w:after="120"/>
        <w:rPr>
          <w:lang w:val="en-CA"/>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5B29" w14:textId="77777777" w:rsidR="001B774B" w:rsidRDefault="001B774B">
      <w:r>
        <w:separator/>
      </w:r>
    </w:p>
    <w:p w14:paraId="685CFCD5" w14:textId="77777777" w:rsidR="001B774B" w:rsidRDefault="001B774B"/>
  </w:endnote>
  <w:endnote w:type="continuationSeparator" w:id="0">
    <w:p w14:paraId="3B61A288" w14:textId="77777777" w:rsidR="001B774B" w:rsidRDefault="001B774B">
      <w:r>
        <w:continuationSeparator/>
      </w:r>
    </w:p>
    <w:p w14:paraId="2BA5141F" w14:textId="77777777" w:rsidR="001B774B" w:rsidRDefault="001B7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A247" w14:textId="77777777" w:rsidR="001B774B" w:rsidRDefault="001B774B">
      <w:r>
        <w:separator/>
      </w:r>
    </w:p>
    <w:p w14:paraId="1E6A4CFF" w14:textId="77777777" w:rsidR="001B774B" w:rsidRDefault="001B774B"/>
  </w:footnote>
  <w:footnote w:type="continuationSeparator" w:id="0">
    <w:p w14:paraId="1AD53899" w14:textId="77777777" w:rsidR="001B774B" w:rsidRDefault="001B774B">
      <w:r>
        <w:continuationSeparator/>
      </w:r>
    </w:p>
    <w:p w14:paraId="00E9050D" w14:textId="77777777" w:rsidR="001B774B" w:rsidRDefault="001B7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5C56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8D00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CC23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FEC4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208F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EE6F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A00E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86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AE5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7"/>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A6F"/>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297"/>
    <w:rsid w:val="00132AEB"/>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774B"/>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0EA9"/>
    <w:rsid w:val="001E11E4"/>
    <w:rsid w:val="001E39F7"/>
    <w:rsid w:val="001E4EA0"/>
    <w:rsid w:val="001E5077"/>
    <w:rsid w:val="001E6167"/>
    <w:rsid w:val="001E6F38"/>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1A5"/>
    <w:rsid w:val="002151D9"/>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261A"/>
    <w:rsid w:val="0028279E"/>
    <w:rsid w:val="00283230"/>
    <w:rsid w:val="00285BDD"/>
    <w:rsid w:val="00286854"/>
    <w:rsid w:val="00286D0B"/>
    <w:rsid w:val="00287487"/>
    <w:rsid w:val="0028762C"/>
    <w:rsid w:val="00287ACF"/>
    <w:rsid w:val="00291C8F"/>
    <w:rsid w:val="00292069"/>
    <w:rsid w:val="00292FF6"/>
    <w:rsid w:val="00294B90"/>
    <w:rsid w:val="00294CD7"/>
    <w:rsid w:val="00295940"/>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5121"/>
    <w:rsid w:val="004C0033"/>
    <w:rsid w:val="004C086B"/>
    <w:rsid w:val="004C098E"/>
    <w:rsid w:val="004C0C29"/>
    <w:rsid w:val="004C101C"/>
    <w:rsid w:val="004C1224"/>
    <w:rsid w:val="004C27F6"/>
    <w:rsid w:val="004C351E"/>
    <w:rsid w:val="004C4E92"/>
    <w:rsid w:val="004C6489"/>
    <w:rsid w:val="004D17F6"/>
    <w:rsid w:val="004D2598"/>
    <w:rsid w:val="004D3E0F"/>
    <w:rsid w:val="004D47CA"/>
    <w:rsid w:val="004E1FEC"/>
    <w:rsid w:val="004E204B"/>
    <w:rsid w:val="004E2103"/>
    <w:rsid w:val="004E267C"/>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944"/>
    <w:rsid w:val="0052196E"/>
    <w:rsid w:val="005249BE"/>
    <w:rsid w:val="00527ED5"/>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5F7F4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D5D"/>
    <w:rsid w:val="00657B29"/>
    <w:rsid w:val="0066175A"/>
    <w:rsid w:val="00661FF3"/>
    <w:rsid w:val="00662007"/>
    <w:rsid w:val="00662994"/>
    <w:rsid w:val="006633DF"/>
    <w:rsid w:val="00667154"/>
    <w:rsid w:val="00667260"/>
    <w:rsid w:val="00670D73"/>
    <w:rsid w:val="00670FA9"/>
    <w:rsid w:val="00671901"/>
    <w:rsid w:val="00671D3F"/>
    <w:rsid w:val="006732D9"/>
    <w:rsid w:val="0067342F"/>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4F4"/>
    <w:rsid w:val="006B31F2"/>
    <w:rsid w:val="006B4018"/>
    <w:rsid w:val="006B4189"/>
    <w:rsid w:val="006B436E"/>
    <w:rsid w:val="006B45AA"/>
    <w:rsid w:val="006B577B"/>
    <w:rsid w:val="006B6BD0"/>
    <w:rsid w:val="006C047D"/>
    <w:rsid w:val="006C0A73"/>
    <w:rsid w:val="006C0D2D"/>
    <w:rsid w:val="006C3332"/>
    <w:rsid w:val="006C3650"/>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4D3E"/>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653E"/>
    <w:rsid w:val="007B7C6B"/>
    <w:rsid w:val="007B7F00"/>
    <w:rsid w:val="007C1D3B"/>
    <w:rsid w:val="007C2053"/>
    <w:rsid w:val="007C3BD3"/>
    <w:rsid w:val="007C3C98"/>
    <w:rsid w:val="007C40D8"/>
    <w:rsid w:val="007C50FA"/>
    <w:rsid w:val="007C533C"/>
    <w:rsid w:val="007C57D0"/>
    <w:rsid w:val="007C5D63"/>
    <w:rsid w:val="007C6A64"/>
    <w:rsid w:val="007D0C0A"/>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2E35"/>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3F"/>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625"/>
    <w:rsid w:val="009F0979"/>
    <w:rsid w:val="009F3963"/>
    <w:rsid w:val="009F4313"/>
    <w:rsid w:val="009F575B"/>
    <w:rsid w:val="009F601D"/>
    <w:rsid w:val="009F6035"/>
    <w:rsid w:val="009F7C1D"/>
    <w:rsid w:val="00A018F3"/>
    <w:rsid w:val="00A019CF"/>
    <w:rsid w:val="00A0358B"/>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918"/>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9A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3D5"/>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33B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3B2"/>
    <w:rsid w:val="00E7179C"/>
    <w:rsid w:val="00E72B04"/>
    <w:rsid w:val="00E733DE"/>
    <w:rsid w:val="00E73813"/>
    <w:rsid w:val="00E744A2"/>
    <w:rsid w:val="00E7500F"/>
    <w:rsid w:val="00E76568"/>
    <w:rsid w:val="00E76836"/>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CD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46B"/>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13E"/>
    <w:rsid w:val="00F80538"/>
    <w:rsid w:val="00F80761"/>
    <w:rsid w:val="00F80D3D"/>
    <w:rsid w:val="00F81389"/>
    <w:rsid w:val="00F857AA"/>
    <w:rsid w:val="00F8651B"/>
    <w:rsid w:val="00F86A7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07D2F-3BF9-42B2-BE92-1BA994BC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428</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Tricci1</cp:lastModifiedBy>
  <cp:revision>12</cp:revision>
  <cp:lastPrinted>2014-09-10T09:04:00Z</cp:lastPrinted>
  <dcterms:created xsi:type="dcterms:W3CDTF">2022-01-21T07:24:00Z</dcterms:created>
  <dcterms:modified xsi:type="dcterms:W3CDTF">2022-01-28T11:12:00Z</dcterms:modified>
</cp:coreProperties>
</file>